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05B4E" w14:textId="4921B98B" w:rsidR="00AB191F" w:rsidRDefault="00E851C9" w:rsidP="009955CF">
      <w:pPr>
        <w:pStyle w:val="Geenafstand"/>
      </w:pPr>
      <w:r>
        <w:rPr>
          <w:noProof/>
        </w:rPr>
        <w:drawing>
          <wp:anchor distT="0" distB="0" distL="114300" distR="114300" simplePos="0" relativeHeight="251659264" behindDoc="1" locked="0" layoutInCell="1" allowOverlap="1" wp14:anchorId="2DD7E8A8" wp14:editId="56ED88AD">
            <wp:simplePos x="0" y="0"/>
            <wp:positionH relativeFrom="margin">
              <wp:posOffset>0</wp:posOffset>
            </wp:positionH>
            <wp:positionV relativeFrom="paragraph">
              <wp:posOffset>0</wp:posOffset>
            </wp:positionV>
            <wp:extent cx="2278524" cy="866775"/>
            <wp:effectExtent l="0" t="0" r="7620" b="0"/>
            <wp:wrapNone/>
            <wp:docPr id="2099539129" name="Afbeelding 1" descr="Afbeelding met Graphics, grafische vormgeving,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539129" name="Afbeelding 2099539129" descr="Afbeelding met Graphics, grafische vormgeving, tekst&#10;&#10;Automatisch gegenereerde beschrijvin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81238" cy="8678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0A7BFC" w14:textId="77777777" w:rsidR="00AB191F" w:rsidRDefault="00AB191F" w:rsidP="009955CF">
      <w:pPr>
        <w:pStyle w:val="Geenafstand"/>
      </w:pPr>
    </w:p>
    <w:p w14:paraId="370C1AAD" w14:textId="77777777" w:rsidR="00E851C9" w:rsidRDefault="00E851C9" w:rsidP="009955CF">
      <w:pPr>
        <w:pStyle w:val="Geenafstand"/>
      </w:pPr>
    </w:p>
    <w:p w14:paraId="47FD21FB" w14:textId="77777777" w:rsidR="00E851C9" w:rsidRDefault="00E851C9" w:rsidP="009955CF">
      <w:pPr>
        <w:pStyle w:val="Geenafstand"/>
      </w:pPr>
    </w:p>
    <w:p w14:paraId="7E2652FF" w14:textId="77777777" w:rsidR="00E851C9" w:rsidRDefault="00E851C9" w:rsidP="009955CF">
      <w:pPr>
        <w:pStyle w:val="Geenafstand"/>
      </w:pPr>
    </w:p>
    <w:p w14:paraId="1CAB1B93" w14:textId="77777777" w:rsidR="00E851C9" w:rsidRDefault="00E851C9" w:rsidP="009955CF">
      <w:pPr>
        <w:pStyle w:val="Geenafstand"/>
      </w:pPr>
    </w:p>
    <w:p w14:paraId="1B24D217" w14:textId="77777777" w:rsidR="00E851C9" w:rsidRDefault="00E851C9" w:rsidP="009955CF">
      <w:pPr>
        <w:pStyle w:val="Geenafstand"/>
      </w:pPr>
    </w:p>
    <w:p w14:paraId="3C4B885E" w14:textId="6B4D9A49" w:rsidR="009955CF" w:rsidRPr="003B69CB" w:rsidRDefault="009955CF" w:rsidP="009955CF">
      <w:pPr>
        <w:pStyle w:val="Geenafstand"/>
      </w:pPr>
      <w:r>
        <w:t xml:space="preserve">Bijdrage </w:t>
      </w:r>
      <w:proofErr w:type="spellStart"/>
      <w:r w:rsidR="00AB191F">
        <w:t>StadsBelangen</w:t>
      </w:r>
      <w:proofErr w:type="spellEnd"/>
      <w:r w:rsidR="00AB191F">
        <w:t xml:space="preserve"> Vlaardingen</w:t>
      </w:r>
      <w:r>
        <w:t xml:space="preserve">: </w:t>
      </w:r>
    </w:p>
    <w:p w14:paraId="38BB45B5" w14:textId="77777777" w:rsidR="009955CF" w:rsidRPr="00814DBD" w:rsidRDefault="009955CF" w:rsidP="009955CF">
      <w:pPr>
        <w:pStyle w:val="Geenafstand"/>
        <w:rPr>
          <w:lang w:eastAsia="nl-NL"/>
        </w:rPr>
      </w:pPr>
      <w:r w:rsidRPr="009C4AB5">
        <w:rPr>
          <w:highlight w:val="yellow"/>
          <w:bdr w:val="none" w:sz="0" w:space="0" w:color="auto" w:frame="1"/>
          <w:lang w:eastAsia="nl-NL"/>
        </w:rPr>
        <w:t>17.</w:t>
      </w:r>
      <w:r w:rsidRPr="009C4AB5">
        <w:rPr>
          <w:highlight w:val="yellow"/>
          <w:lang w:eastAsia="nl-NL"/>
        </w:rPr>
        <w:t> Bestemmingsplan Anna van Saksenweg (gecoördineerde procedure)</w:t>
      </w:r>
    </w:p>
    <w:p w14:paraId="036DF624" w14:textId="77777777" w:rsidR="009955CF" w:rsidRDefault="009955CF" w:rsidP="009955CF">
      <w:pPr>
        <w:pStyle w:val="Geenafstand"/>
      </w:pPr>
      <w:r>
        <w:t>Raadsvergadering 6 juni 2024.</w:t>
      </w:r>
    </w:p>
    <w:p w14:paraId="05273146" w14:textId="77777777" w:rsidR="00E851C9" w:rsidRDefault="00E851C9" w:rsidP="003906B5">
      <w:pPr>
        <w:pStyle w:val="Geenafstand"/>
      </w:pPr>
    </w:p>
    <w:p w14:paraId="55EA1A40" w14:textId="4B9A0E17" w:rsidR="00EC3117" w:rsidRDefault="003906B5" w:rsidP="003906B5">
      <w:pPr>
        <w:pStyle w:val="Geenafstand"/>
      </w:pPr>
      <w:r>
        <w:t xml:space="preserve">Voorzitter, </w:t>
      </w:r>
    </w:p>
    <w:p w14:paraId="37E1E1A4" w14:textId="77777777" w:rsidR="00941F1E" w:rsidRDefault="00EC3117" w:rsidP="003906B5">
      <w:pPr>
        <w:pStyle w:val="Geenafstand"/>
      </w:pPr>
      <w:r>
        <w:t>T</w:t>
      </w:r>
      <w:r w:rsidR="003906B5">
        <w:t>ot onze verbazing hoorden wij de portefeuillehouder tijdens de raadscommissie van 23 mei jongstleden zeggen</w:t>
      </w:r>
      <w:r w:rsidR="00941F1E">
        <w:t>;</w:t>
      </w:r>
      <w:r w:rsidR="003906B5">
        <w:t xml:space="preserve"> “</w:t>
      </w:r>
      <w:r w:rsidR="005F08B9">
        <w:t xml:space="preserve">het dossier klopt volgens de wet en </w:t>
      </w:r>
      <w:r w:rsidR="003906B5">
        <w:t xml:space="preserve">bezwaar maken is </w:t>
      </w:r>
      <w:r w:rsidR="005F08B9">
        <w:t xml:space="preserve">gewoon </w:t>
      </w:r>
      <w:r w:rsidR="003906B5">
        <w:t>zieken” en “ik ben tevreden over het participatietraject waarbij de gemeente, de projectontwikkelaar, en de wijkbewoners elkaar goed hebben kunnen vinden”</w:t>
      </w:r>
      <w:r w:rsidR="00941F1E">
        <w:t xml:space="preserve">. </w:t>
      </w:r>
      <w:r w:rsidR="003906B5">
        <w:t xml:space="preserve"> </w:t>
      </w:r>
    </w:p>
    <w:p w14:paraId="33034663" w14:textId="55F1CA11" w:rsidR="003906B5" w:rsidRDefault="00941F1E" w:rsidP="003906B5">
      <w:pPr>
        <w:pStyle w:val="Geenafstand"/>
      </w:pPr>
      <w:r>
        <w:t>T</w:t>
      </w:r>
      <w:r w:rsidR="003906B5">
        <w:t>erwijl even daarvoor tijdens het sprekersplein de frustratie van de wijkbewoners over de gang van zaken overduidelijk was.</w:t>
      </w:r>
    </w:p>
    <w:p w14:paraId="4635A717" w14:textId="77777777" w:rsidR="003906B5" w:rsidRDefault="003906B5" w:rsidP="003906B5">
      <w:pPr>
        <w:pStyle w:val="Geenafstand"/>
      </w:pPr>
    </w:p>
    <w:p w14:paraId="0FC0ACCF" w14:textId="77777777" w:rsidR="008405E0" w:rsidRDefault="008405E0" w:rsidP="003906B5">
      <w:pPr>
        <w:pStyle w:val="Geenafstand"/>
      </w:pPr>
    </w:p>
    <w:p w14:paraId="294FF2C6" w14:textId="6122B593" w:rsidR="003906B5" w:rsidRDefault="003906B5" w:rsidP="003906B5">
      <w:pPr>
        <w:pStyle w:val="Geenafstand"/>
      </w:pPr>
      <w:r>
        <w:t xml:space="preserve">Voorzitter, </w:t>
      </w:r>
    </w:p>
    <w:p w14:paraId="0D3E2B98" w14:textId="08410F0B" w:rsidR="003906B5" w:rsidRPr="003906B5" w:rsidRDefault="003906B5" w:rsidP="003906B5">
      <w:pPr>
        <w:pStyle w:val="Geenafstand"/>
      </w:pPr>
      <w:r>
        <w:t>Stadsbelangen Vlaardingen begrijpt dat Participatie niet hetzelfde is als Zeggenschap, maar Participatie is ook niet hetzelfde als</w:t>
      </w:r>
      <w:r w:rsidR="00CB4CEE">
        <w:t xml:space="preserve"> domweg</w:t>
      </w:r>
      <w:r>
        <w:t xml:space="preserve"> Informeren.</w:t>
      </w:r>
    </w:p>
    <w:p w14:paraId="4C40B083" w14:textId="77777777" w:rsidR="003906B5" w:rsidRPr="003906B5" w:rsidRDefault="003906B5" w:rsidP="003906B5">
      <w:pPr>
        <w:pStyle w:val="Geenafstand"/>
        <w:rPr>
          <w:strike/>
        </w:rPr>
      </w:pPr>
    </w:p>
    <w:p w14:paraId="7A80E593" w14:textId="77777777" w:rsidR="00EC3117" w:rsidRDefault="003906B5" w:rsidP="003906B5">
      <w:pPr>
        <w:pStyle w:val="Geenafstand"/>
      </w:pPr>
      <w:r>
        <w:t xml:space="preserve">Luisterend naar de wijkbewoners, wordt er aangegeven de gemeente aan het eind van het proces </w:t>
      </w:r>
      <w:r w:rsidR="00BB1D14">
        <w:t>haar</w:t>
      </w:r>
      <w:r>
        <w:t xml:space="preserve"> handen aftrekt van elke verantwoordelijkheid over het gelopen proces. </w:t>
      </w:r>
    </w:p>
    <w:p w14:paraId="36C5F80C" w14:textId="77777777" w:rsidR="008B7D6E" w:rsidRDefault="003906B5" w:rsidP="003906B5">
      <w:pPr>
        <w:pStyle w:val="Geenafstand"/>
      </w:pPr>
      <w:r>
        <w:t>Er wordt verwezen naar de projectontwikkelaar, waar dan blijkbaar</w:t>
      </w:r>
      <w:r w:rsidR="00EC3117">
        <w:rPr>
          <w:strike/>
        </w:rPr>
        <w:t xml:space="preserve"> </w:t>
      </w:r>
      <w:r>
        <w:t xml:space="preserve">de verantwoordelijkheid van </w:t>
      </w:r>
      <w:r w:rsidR="00BB1D14">
        <w:t xml:space="preserve">de </w:t>
      </w:r>
      <w:r>
        <w:t>“participatie”</w:t>
      </w:r>
      <w:r w:rsidR="00A56A78">
        <w:t xml:space="preserve"> ligt</w:t>
      </w:r>
      <w:r>
        <w:t>.</w:t>
      </w:r>
      <w:r w:rsidR="00A56A78">
        <w:t xml:space="preserve"> </w:t>
      </w:r>
    </w:p>
    <w:p w14:paraId="0436D852" w14:textId="417814E2" w:rsidR="003906B5" w:rsidRDefault="00A56A78" w:rsidP="003906B5">
      <w:pPr>
        <w:pStyle w:val="Geenafstand"/>
      </w:pPr>
      <w:r>
        <w:t>Volgens SBV zou die bij de Gemeente Vlaardingen moeten liggen, e</w:t>
      </w:r>
      <w:r w:rsidR="003906B5">
        <w:t xml:space="preserve">rvaring leert </w:t>
      </w:r>
      <w:r>
        <w:t xml:space="preserve">namelijk </w:t>
      </w:r>
      <w:r w:rsidR="003906B5">
        <w:t xml:space="preserve">dat een projectontwikkelaar </w:t>
      </w:r>
      <w:r>
        <w:t xml:space="preserve">weinig tot </w:t>
      </w:r>
      <w:r w:rsidR="003906B5">
        <w:t>geen belang heeft bij inspraak van direct betrokkenen</w:t>
      </w:r>
      <w:r w:rsidR="00086DCC">
        <w:t>, het kost tijd, het kost geld, en het lijkt op zieken</w:t>
      </w:r>
      <w:r w:rsidR="003906B5">
        <w:t xml:space="preserve">. </w:t>
      </w:r>
    </w:p>
    <w:p w14:paraId="47157A36" w14:textId="41CDC2A8" w:rsidR="003906B5" w:rsidRDefault="003906B5" w:rsidP="003906B5">
      <w:pPr>
        <w:pStyle w:val="Geenafstand"/>
      </w:pPr>
      <w:r>
        <w:t xml:space="preserve">Ervaring leert </w:t>
      </w:r>
      <w:r w:rsidR="00986E1F">
        <w:t xml:space="preserve">echter </w:t>
      </w:r>
      <w:r>
        <w:t xml:space="preserve">ook dat wij als Raad ernstig tekort zijn geschoten in het meegeven van kaders waaraan een </w:t>
      </w:r>
      <w:r w:rsidR="00986E1F">
        <w:t>participatieproces</w:t>
      </w:r>
      <w:r>
        <w:t xml:space="preserve"> moet voldoen.</w:t>
      </w:r>
    </w:p>
    <w:p w14:paraId="1DFE3AD8" w14:textId="77777777" w:rsidR="003906B5" w:rsidRDefault="003906B5" w:rsidP="003906B5">
      <w:pPr>
        <w:pStyle w:val="Geenafstand"/>
      </w:pPr>
      <w:r>
        <w:t xml:space="preserve">Na jaren voorbereiden van de omgevingswet kijken we elkaar glazig aan als het over de inhoud van participatie gaat. Of over de verschillende niveaus van participatie en hoe dit aan de voorkant te regelen. </w:t>
      </w:r>
    </w:p>
    <w:p w14:paraId="3D24200C" w14:textId="77777777" w:rsidR="003906B5" w:rsidRDefault="003906B5" w:rsidP="003906B5">
      <w:pPr>
        <w:pStyle w:val="Geenafstand"/>
      </w:pPr>
    </w:p>
    <w:p w14:paraId="2DEE5350" w14:textId="77777777" w:rsidR="003906B5" w:rsidRDefault="003906B5" w:rsidP="003906B5">
      <w:pPr>
        <w:pStyle w:val="Geenafstand"/>
      </w:pPr>
      <w:r>
        <w:t xml:space="preserve">We komen niet verder dan “participatie betekent niet dat er ook moet worden veranderd”. </w:t>
      </w:r>
    </w:p>
    <w:p w14:paraId="51DA6AC0" w14:textId="77777777" w:rsidR="00013648" w:rsidRDefault="003906B5" w:rsidP="003906B5">
      <w:pPr>
        <w:pStyle w:val="Geenafstand"/>
      </w:pPr>
      <w:r>
        <w:t>Dat klopt</w:t>
      </w:r>
      <w:r w:rsidR="00A56A78">
        <w:t>, want zoals al eerder gezegd, wij begrijpen dat Participatie niet hetzelfde is als Zeggenschap.</w:t>
      </w:r>
      <w:r>
        <w:t xml:space="preserve"> </w:t>
      </w:r>
    </w:p>
    <w:p w14:paraId="63E04614" w14:textId="1AA79DCE" w:rsidR="003906B5" w:rsidRDefault="003906B5" w:rsidP="003906B5">
      <w:pPr>
        <w:pStyle w:val="Geenafstand"/>
      </w:pPr>
      <w:r>
        <w:t>Maar</w:t>
      </w:r>
      <w:r w:rsidR="00A56A78">
        <w:t>, voorzitter,</w:t>
      </w:r>
      <w:r>
        <w:t xml:space="preserve"> wat zegt het als inwoners al jarenlang op een respectvolle en inhoudelijke wijze communiceren met de gemeente en projectontwikkelaar</w:t>
      </w:r>
      <w:r w:rsidR="00013648">
        <w:t>,</w:t>
      </w:r>
      <w:r>
        <w:t xml:space="preserve"> </w:t>
      </w:r>
      <w:r w:rsidR="00A56A78">
        <w:t xml:space="preserve">maar </w:t>
      </w:r>
      <w:r>
        <w:t xml:space="preserve">keer op keer tegen een gebrek aan communicatie aanlopen? </w:t>
      </w:r>
    </w:p>
    <w:p w14:paraId="061222DA" w14:textId="30CB5D53" w:rsidR="003906B5" w:rsidRDefault="00A56A78" w:rsidP="003906B5">
      <w:pPr>
        <w:pStyle w:val="Geenafstand"/>
      </w:pPr>
      <w:r>
        <w:t>Zoals bijvoorbeeld r</w:t>
      </w:r>
      <w:r w:rsidR="003906B5">
        <w:t>apporten die pas openbaar worden gemaakt na dringende oproepen van politieke partijen</w:t>
      </w:r>
      <w:r>
        <w:t>, of r</w:t>
      </w:r>
      <w:r w:rsidR="003906B5">
        <w:t xml:space="preserve">apporten waar de uitkomst als twijfelachtig </w:t>
      </w:r>
      <w:r>
        <w:t xml:space="preserve">zou kunnen </w:t>
      </w:r>
      <w:r w:rsidR="003906B5">
        <w:t xml:space="preserve">worden bestempeld omdat bijvoorbeeld parkeerdruk </w:t>
      </w:r>
      <w:r>
        <w:t xml:space="preserve">metingen </w:t>
      </w:r>
      <w:r w:rsidR="003906B5">
        <w:t xml:space="preserve">zijn gedaan tijdens een vakantie jaren geleden? </w:t>
      </w:r>
    </w:p>
    <w:p w14:paraId="2BDB6A99" w14:textId="77777777" w:rsidR="003906B5" w:rsidRDefault="003906B5" w:rsidP="003906B5">
      <w:pPr>
        <w:pStyle w:val="Geenafstand"/>
      </w:pPr>
    </w:p>
    <w:p w14:paraId="4BEFE119" w14:textId="77777777" w:rsidR="00485511" w:rsidRDefault="00485511" w:rsidP="003906B5">
      <w:pPr>
        <w:pStyle w:val="Geenafstand"/>
      </w:pPr>
    </w:p>
    <w:p w14:paraId="7C5EE5DF" w14:textId="77777777" w:rsidR="00485511" w:rsidRDefault="00485511" w:rsidP="003906B5">
      <w:pPr>
        <w:pStyle w:val="Geenafstand"/>
      </w:pPr>
    </w:p>
    <w:p w14:paraId="6E5E479F" w14:textId="77777777" w:rsidR="00485511" w:rsidRDefault="00485511" w:rsidP="003906B5">
      <w:pPr>
        <w:pStyle w:val="Geenafstand"/>
      </w:pPr>
    </w:p>
    <w:p w14:paraId="2AA2D810" w14:textId="77777777" w:rsidR="00485511" w:rsidRDefault="00485511" w:rsidP="003906B5">
      <w:pPr>
        <w:pStyle w:val="Geenafstand"/>
      </w:pPr>
    </w:p>
    <w:p w14:paraId="1B953ABD" w14:textId="31EEA0FD" w:rsidR="003906B5" w:rsidRDefault="003906B5" w:rsidP="003906B5">
      <w:pPr>
        <w:pStyle w:val="Geenafstand"/>
      </w:pPr>
      <w:r>
        <w:t xml:space="preserve">Voorzitter, </w:t>
      </w:r>
    </w:p>
    <w:p w14:paraId="172BF045" w14:textId="0BAD4197" w:rsidR="00EC3117" w:rsidRDefault="005E2529" w:rsidP="003906B5">
      <w:pPr>
        <w:pStyle w:val="Geenafstand"/>
      </w:pPr>
      <w:r>
        <w:t>Aannemende dat de Gemeente Vlaardingen de opdrachtgever van dit soort onderzoeken is, welke regels zijn e</w:t>
      </w:r>
      <w:r w:rsidR="00813029">
        <w:t>n</w:t>
      </w:r>
      <w:r>
        <w:t xml:space="preserve"> worden er gehanteerd voor bijvoorbeeld het meten van parkeerdruk, of meer recent de verplaatsing van de nieuwbouw aan de Anna van Saksenweg in de richting van de </w:t>
      </w:r>
      <w:proofErr w:type="spellStart"/>
      <w:r>
        <w:t>Holysingel</w:t>
      </w:r>
      <w:proofErr w:type="spellEnd"/>
      <w:r>
        <w:t xml:space="preserve">? </w:t>
      </w:r>
    </w:p>
    <w:p w14:paraId="3FD6A559" w14:textId="3375696A" w:rsidR="00665A52" w:rsidRDefault="005E2529" w:rsidP="003906B5">
      <w:pPr>
        <w:pStyle w:val="Geenafstand"/>
      </w:pPr>
      <w:r w:rsidRPr="00485511">
        <w:t xml:space="preserve">De uitkomst hiervan, </w:t>
      </w:r>
      <w:r w:rsidRPr="00485511">
        <w:rPr>
          <w:color w:val="000000" w:themeColor="text1"/>
          <w:highlight w:val="lightGray"/>
        </w:rPr>
        <w:t xml:space="preserve">een verplaatsing van 8.25 meter lijkt </w:t>
      </w:r>
      <w:r w:rsidR="00066FB5" w:rsidRPr="00485511">
        <w:rPr>
          <w:color w:val="000000" w:themeColor="text1"/>
        </w:rPr>
        <w:t xml:space="preserve">minder in het belang voor de wijkbewoners, </w:t>
      </w:r>
      <w:r w:rsidRPr="00485511">
        <w:t>, die meer geholpen zouden zijn met een verplaatsing van iets meer dan 21 meter.</w:t>
      </w:r>
      <w:r w:rsidR="00660B83" w:rsidRPr="00485511">
        <w:t xml:space="preserve"> Huidig resultaat is</w:t>
      </w:r>
      <w:r w:rsidR="00660B83">
        <w:t xml:space="preserve"> dat wijkbewoners onderling tegenover elkaar staan. </w:t>
      </w:r>
    </w:p>
    <w:p w14:paraId="23C554EA" w14:textId="77777777" w:rsidR="008405E0" w:rsidRDefault="008405E0" w:rsidP="003906B5">
      <w:pPr>
        <w:pStyle w:val="Geenafstand"/>
      </w:pPr>
    </w:p>
    <w:p w14:paraId="2DAC1722" w14:textId="6DB89CF8" w:rsidR="003906B5" w:rsidRDefault="003906B5" w:rsidP="003906B5">
      <w:pPr>
        <w:pStyle w:val="Geenafstand"/>
      </w:pPr>
      <w:r>
        <w:t>Voorzitter,</w:t>
      </w:r>
    </w:p>
    <w:p w14:paraId="3E004925" w14:textId="77777777" w:rsidR="003906B5" w:rsidRDefault="003906B5" w:rsidP="003906B5">
      <w:pPr>
        <w:pStyle w:val="Geenafstand"/>
      </w:pPr>
      <w:r>
        <w:t>Terugkomend op het voorgenomen besluit aangaande Bestemmingsplan Anna van Saksenweg.</w:t>
      </w:r>
    </w:p>
    <w:p w14:paraId="2C02E975" w14:textId="77777777" w:rsidR="003906B5" w:rsidRDefault="003906B5" w:rsidP="003906B5">
      <w:pPr>
        <w:pStyle w:val="Geenafstand"/>
      </w:pPr>
    </w:p>
    <w:p w14:paraId="06C2FF41" w14:textId="4A28E8CF" w:rsidR="003906B5" w:rsidRDefault="003906B5" w:rsidP="003906B5">
      <w:pPr>
        <w:pStyle w:val="Geenafstand"/>
      </w:pPr>
      <w:r>
        <w:t xml:space="preserve">In de ogen van </w:t>
      </w:r>
      <w:proofErr w:type="spellStart"/>
      <w:r>
        <w:t>StadsBelangen</w:t>
      </w:r>
      <w:proofErr w:type="spellEnd"/>
      <w:r>
        <w:t xml:space="preserve"> Vlaardingen is het traject </w:t>
      </w:r>
      <w:r w:rsidR="00A56A78">
        <w:t xml:space="preserve">afgehandeld door </w:t>
      </w:r>
      <w:r w:rsidR="000066F8">
        <w:t xml:space="preserve">de projectontwikkelaar </w:t>
      </w:r>
      <w:r w:rsidR="00A56A78">
        <w:t xml:space="preserve">en </w:t>
      </w:r>
      <w:r w:rsidR="005E2529">
        <w:t xml:space="preserve">heeft </w:t>
      </w:r>
      <w:r w:rsidR="00A56A78">
        <w:t xml:space="preserve">mede daardoor </w:t>
      </w:r>
      <w:r w:rsidR="005E2529">
        <w:t xml:space="preserve">een resultaat opgeleverd </w:t>
      </w:r>
      <w:r>
        <w:t>in het belang van d</w:t>
      </w:r>
      <w:r w:rsidR="000066F8">
        <w:t>iezelfde</w:t>
      </w:r>
      <w:r>
        <w:t xml:space="preserve"> projectontwikkelaar</w:t>
      </w:r>
      <w:r w:rsidR="00927893">
        <w:t>, wij van WC Eend adviseren niet voor niets WC Eend. De</w:t>
      </w:r>
      <w:r>
        <w:t xml:space="preserve"> wijkbewoners </w:t>
      </w:r>
      <w:r w:rsidR="00927893">
        <w:t>voelen zich hier</w:t>
      </w:r>
      <w:r w:rsidR="00C164F5">
        <w:t>door</w:t>
      </w:r>
      <w:r w:rsidR="00927893">
        <w:t xml:space="preserve"> </w:t>
      </w:r>
      <w:r w:rsidR="00393CB0">
        <w:t xml:space="preserve">echter al </w:t>
      </w:r>
      <w:r>
        <w:t xml:space="preserve">jarenlang gefrustreerd. </w:t>
      </w:r>
    </w:p>
    <w:p w14:paraId="01C71A9D" w14:textId="6B7AFB73" w:rsidR="003906B5" w:rsidRDefault="003906B5" w:rsidP="003906B5">
      <w:pPr>
        <w:pStyle w:val="xgmail-msonospacing"/>
        <w:shd w:val="clear" w:color="auto" w:fill="FFFFFF"/>
        <w:spacing w:before="0" w:beforeAutospacing="0" w:after="0" w:afterAutospacing="0"/>
        <w:rPr>
          <w:rFonts w:ascii="Aptos" w:hAnsi="Aptos"/>
          <w:sz w:val="22"/>
          <w:szCs w:val="22"/>
        </w:rPr>
      </w:pPr>
      <w:r>
        <w:rPr>
          <w:rStyle w:val="xgmail-apple-converted-space"/>
          <w:rFonts w:ascii="Aptos" w:eastAsiaTheme="majorEastAsia" w:hAnsi="Aptos"/>
          <w:sz w:val="22"/>
          <w:szCs w:val="22"/>
          <w:bdr w:val="none" w:sz="0" w:space="0" w:color="auto" w:frame="1"/>
        </w:rPr>
        <w:t>Er zijn vele witte vlekken</w:t>
      </w:r>
      <w:r w:rsidR="000066F8">
        <w:rPr>
          <w:rStyle w:val="xgmail-apple-converted-space"/>
          <w:rFonts w:ascii="Aptos" w:eastAsiaTheme="majorEastAsia" w:hAnsi="Aptos"/>
          <w:sz w:val="22"/>
          <w:szCs w:val="22"/>
          <w:bdr w:val="none" w:sz="0" w:space="0" w:color="auto" w:frame="1"/>
        </w:rPr>
        <w:t>,</w:t>
      </w:r>
      <w:r>
        <w:rPr>
          <w:rStyle w:val="xgmail-apple-converted-space"/>
          <w:rFonts w:ascii="Aptos" w:eastAsiaTheme="majorEastAsia" w:hAnsi="Aptos"/>
          <w:sz w:val="22"/>
          <w:szCs w:val="22"/>
          <w:bdr w:val="none" w:sz="0" w:space="0" w:color="auto" w:frame="1"/>
        </w:rPr>
        <w:t xml:space="preserve"> </w:t>
      </w:r>
      <w:r w:rsidR="00A56A78">
        <w:rPr>
          <w:rStyle w:val="xgmail-apple-converted-space"/>
          <w:rFonts w:ascii="Aptos" w:eastAsiaTheme="majorEastAsia" w:hAnsi="Aptos"/>
          <w:sz w:val="22"/>
          <w:szCs w:val="22"/>
          <w:bdr w:val="none" w:sz="0" w:space="0" w:color="auto" w:frame="1"/>
        </w:rPr>
        <w:t xml:space="preserve">of </w:t>
      </w:r>
      <w:r w:rsidR="000066F8">
        <w:rPr>
          <w:rStyle w:val="xgmail-apple-converted-space"/>
          <w:rFonts w:ascii="Aptos" w:eastAsiaTheme="majorEastAsia" w:hAnsi="Aptos"/>
          <w:sz w:val="22"/>
          <w:szCs w:val="22"/>
          <w:bdr w:val="none" w:sz="0" w:space="0" w:color="auto" w:frame="1"/>
        </w:rPr>
        <w:t>beter gezegd,</w:t>
      </w:r>
      <w:r>
        <w:rPr>
          <w:rStyle w:val="xgmail-apple-converted-space"/>
          <w:rFonts w:ascii="Aptos" w:eastAsiaTheme="majorEastAsia" w:hAnsi="Aptos"/>
          <w:sz w:val="22"/>
          <w:szCs w:val="22"/>
          <w:bdr w:val="none" w:sz="0" w:space="0" w:color="auto" w:frame="1"/>
        </w:rPr>
        <w:t xml:space="preserve"> onbeantwoorde vragen.</w:t>
      </w:r>
    </w:p>
    <w:p w14:paraId="63DF872C" w14:textId="0341F60D" w:rsidR="00EC3117" w:rsidRPr="00EE6398" w:rsidRDefault="00EC3117" w:rsidP="003906B5">
      <w:pPr>
        <w:pStyle w:val="Geenafstand"/>
        <w:rPr>
          <w:rFonts w:ascii="Aptos" w:hAnsi="Aptos"/>
          <w:b/>
          <w:bCs/>
          <w:kern w:val="0"/>
          <w14:ligatures w14:val="none"/>
        </w:rPr>
      </w:pPr>
      <w:r w:rsidRPr="00EE6398">
        <w:rPr>
          <w:rFonts w:ascii="Aptos" w:hAnsi="Aptos"/>
          <w:b/>
          <w:bCs/>
          <w:kern w:val="0"/>
          <w14:ligatures w14:val="none"/>
        </w:rPr>
        <w:t xml:space="preserve">Wat het amendement om het object met 21 meter te verplaatsen meer dan rechtvaardigt. </w:t>
      </w:r>
    </w:p>
    <w:p w14:paraId="182A78EE" w14:textId="77777777" w:rsidR="00B90144" w:rsidRPr="003906B5" w:rsidRDefault="00B90144"/>
    <w:sectPr w:rsidR="00B90144" w:rsidRPr="003906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B5"/>
    <w:rsid w:val="000066F8"/>
    <w:rsid w:val="00013648"/>
    <w:rsid w:val="00022AD0"/>
    <w:rsid w:val="00066FB5"/>
    <w:rsid w:val="00086DCC"/>
    <w:rsid w:val="000A3D30"/>
    <w:rsid w:val="00146912"/>
    <w:rsid w:val="002C48F9"/>
    <w:rsid w:val="0035181C"/>
    <w:rsid w:val="003906B5"/>
    <w:rsid w:val="00393CB0"/>
    <w:rsid w:val="003F0831"/>
    <w:rsid w:val="00485511"/>
    <w:rsid w:val="004E6217"/>
    <w:rsid w:val="005E2529"/>
    <w:rsid w:val="005F08B9"/>
    <w:rsid w:val="00660B83"/>
    <w:rsid w:val="00665A52"/>
    <w:rsid w:val="00813029"/>
    <w:rsid w:val="008405E0"/>
    <w:rsid w:val="008B7D6E"/>
    <w:rsid w:val="00927893"/>
    <w:rsid w:val="00941F1E"/>
    <w:rsid w:val="00986E1F"/>
    <w:rsid w:val="009955CF"/>
    <w:rsid w:val="00A56A78"/>
    <w:rsid w:val="00AB191F"/>
    <w:rsid w:val="00B242B2"/>
    <w:rsid w:val="00B90144"/>
    <w:rsid w:val="00BB1D14"/>
    <w:rsid w:val="00C164F5"/>
    <w:rsid w:val="00CB4CEE"/>
    <w:rsid w:val="00CC7B4A"/>
    <w:rsid w:val="00CD0F16"/>
    <w:rsid w:val="00E049FF"/>
    <w:rsid w:val="00E851C9"/>
    <w:rsid w:val="00EC3117"/>
    <w:rsid w:val="00EE6398"/>
    <w:rsid w:val="00F166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7347F"/>
  <w15:chartTrackingRefBased/>
  <w15:docId w15:val="{D6F43C7D-E743-4D07-9B8A-84829ECD0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906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906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906B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906B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906B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906B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906B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906B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906B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06B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906B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906B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906B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906B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906B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906B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906B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906B5"/>
    <w:rPr>
      <w:rFonts w:eastAsiaTheme="majorEastAsia" w:cstheme="majorBidi"/>
      <w:color w:val="272727" w:themeColor="text1" w:themeTint="D8"/>
    </w:rPr>
  </w:style>
  <w:style w:type="paragraph" w:styleId="Titel">
    <w:name w:val="Title"/>
    <w:basedOn w:val="Standaard"/>
    <w:next w:val="Standaard"/>
    <w:link w:val="TitelChar"/>
    <w:uiPriority w:val="10"/>
    <w:qFormat/>
    <w:rsid w:val="003906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906B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906B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906B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906B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906B5"/>
    <w:rPr>
      <w:i/>
      <w:iCs/>
      <w:color w:val="404040" w:themeColor="text1" w:themeTint="BF"/>
    </w:rPr>
  </w:style>
  <w:style w:type="paragraph" w:styleId="Lijstalinea">
    <w:name w:val="List Paragraph"/>
    <w:basedOn w:val="Standaard"/>
    <w:uiPriority w:val="34"/>
    <w:qFormat/>
    <w:rsid w:val="003906B5"/>
    <w:pPr>
      <w:ind w:left="720"/>
      <w:contextualSpacing/>
    </w:pPr>
  </w:style>
  <w:style w:type="character" w:styleId="Intensievebenadrukking">
    <w:name w:val="Intense Emphasis"/>
    <w:basedOn w:val="Standaardalinea-lettertype"/>
    <w:uiPriority w:val="21"/>
    <w:qFormat/>
    <w:rsid w:val="003906B5"/>
    <w:rPr>
      <w:i/>
      <w:iCs/>
      <w:color w:val="0F4761" w:themeColor="accent1" w:themeShade="BF"/>
    </w:rPr>
  </w:style>
  <w:style w:type="paragraph" w:styleId="Duidelijkcitaat">
    <w:name w:val="Intense Quote"/>
    <w:basedOn w:val="Standaard"/>
    <w:next w:val="Standaard"/>
    <w:link w:val="DuidelijkcitaatChar"/>
    <w:uiPriority w:val="30"/>
    <w:qFormat/>
    <w:rsid w:val="003906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906B5"/>
    <w:rPr>
      <w:i/>
      <w:iCs/>
      <w:color w:val="0F4761" w:themeColor="accent1" w:themeShade="BF"/>
    </w:rPr>
  </w:style>
  <w:style w:type="character" w:styleId="Intensieveverwijzing">
    <w:name w:val="Intense Reference"/>
    <w:basedOn w:val="Standaardalinea-lettertype"/>
    <w:uiPriority w:val="32"/>
    <w:qFormat/>
    <w:rsid w:val="003906B5"/>
    <w:rPr>
      <w:b/>
      <w:bCs/>
      <w:smallCaps/>
      <w:color w:val="0F4761" w:themeColor="accent1" w:themeShade="BF"/>
      <w:spacing w:val="5"/>
    </w:rPr>
  </w:style>
  <w:style w:type="paragraph" w:styleId="Geenafstand">
    <w:name w:val="No Spacing"/>
    <w:uiPriority w:val="1"/>
    <w:qFormat/>
    <w:rsid w:val="003906B5"/>
    <w:pPr>
      <w:spacing w:after="0" w:line="240" w:lineRule="auto"/>
    </w:pPr>
    <w:rPr>
      <w:kern w:val="2"/>
      <w14:ligatures w14:val="standardContextual"/>
    </w:rPr>
  </w:style>
  <w:style w:type="paragraph" w:customStyle="1" w:styleId="xgmail-msonospacing">
    <w:name w:val="x_gmail-msonospacing"/>
    <w:basedOn w:val="Standaard"/>
    <w:rsid w:val="003906B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xgmail-apple-converted-space">
    <w:name w:val="x_gmail-apple-converted-space"/>
    <w:basedOn w:val="Standaardalinea-lettertype"/>
    <w:rsid w:val="00390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576306">
      <w:bodyDiv w:val="1"/>
      <w:marLeft w:val="0"/>
      <w:marRight w:val="0"/>
      <w:marTop w:val="0"/>
      <w:marBottom w:val="0"/>
      <w:divBdr>
        <w:top w:val="none" w:sz="0" w:space="0" w:color="auto"/>
        <w:left w:val="none" w:sz="0" w:space="0" w:color="auto"/>
        <w:bottom w:val="none" w:sz="0" w:space="0" w:color="auto"/>
        <w:right w:val="none" w:sz="0" w:space="0" w:color="auto"/>
      </w:divBdr>
    </w:div>
    <w:div w:id="209160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2</Pages>
  <Words>532</Words>
  <Characters>2926</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Brederode</dc:creator>
  <cp:keywords/>
  <dc:description/>
  <cp:lastModifiedBy>Jorn van der Bie</cp:lastModifiedBy>
  <cp:revision>10</cp:revision>
  <dcterms:created xsi:type="dcterms:W3CDTF">2024-06-09T13:03:00Z</dcterms:created>
  <dcterms:modified xsi:type="dcterms:W3CDTF">2024-06-09T13:09:00Z</dcterms:modified>
</cp:coreProperties>
</file>